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A8A" w:rsidRDefault="00847A64">
      <w:r>
        <w:t>REGOLAMENTO TEMI METODO MAGISTRATO</w:t>
      </w:r>
    </w:p>
    <w:p w:rsidR="001B7D75" w:rsidRDefault="001B7D75" w:rsidP="00847A64">
      <w:pPr>
        <w:jc w:val="both"/>
      </w:pPr>
      <w:r>
        <w:t>La simulazione della prova concorsuale è un momento fondamentale del percorso di f</w:t>
      </w:r>
      <w:r w:rsidR="00FC48C3">
        <w:t>ormazione di ogni corsista: essa</w:t>
      </w:r>
      <w:r>
        <w:t xml:space="preserve"> consente di sperimentare il metodo proposto dal docente</w:t>
      </w:r>
      <w:r w:rsidR="00FC48C3">
        <w:t>, di organizzare le informazioni</w:t>
      </w:r>
      <w:r>
        <w:t xml:space="preserve"> secondo criteri selettivi, di gestire il tempo e l’emotività.</w:t>
      </w:r>
    </w:p>
    <w:p w:rsidR="001B7D75" w:rsidRDefault="001B7D75" w:rsidP="00847A64">
      <w:pPr>
        <w:jc w:val="both"/>
      </w:pPr>
      <w:r>
        <w:t>La simulazione è importante anche per il docente</w:t>
      </w:r>
      <w:r w:rsidR="00535C61">
        <w:t>, perché</w:t>
      </w:r>
      <w:r>
        <w:t xml:space="preserve"> è il veicolo attraverso cui si mette in contatto con il singolo corsista, ne comprende le difficoltà, lo aiuta a risolverle, e può capire quanta parte della lezione, e in che modo, è stata recepita da ogni studente, anche in vista della programmazione delle lezioni successive.</w:t>
      </w:r>
    </w:p>
    <w:p w:rsidR="001B7D75" w:rsidRDefault="001B7D75" w:rsidP="00847A64">
      <w:pPr>
        <w:jc w:val="both"/>
      </w:pPr>
      <w:r>
        <w:t>Perché la simulazione raggiunga gli obiettivi proposti, deve svolgersi nei tempi indicati dal docente, e senza l’ausilio di materiale non consentito in sede concorsuale.</w:t>
      </w:r>
    </w:p>
    <w:p w:rsidR="00990F91" w:rsidRDefault="00990F91" w:rsidP="00847A64">
      <w:pPr>
        <w:jc w:val="both"/>
      </w:pPr>
      <w:r>
        <w:t>Al fine di consentire al docente di poter correggere in tempi congrui gli elaborati, occor</w:t>
      </w:r>
      <w:r w:rsidR="00FC48C3">
        <w:t>re che la redazione degli stessi segua le seguenti regole:</w:t>
      </w:r>
    </w:p>
    <w:p w:rsidR="00990F91" w:rsidRDefault="00990F91" w:rsidP="00847A64">
      <w:pPr>
        <w:pStyle w:val="Paragrafoelenco"/>
        <w:numPr>
          <w:ilvl w:val="0"/>
          <w:numId w:val="1"/>
        </w:numPr>
        <w:jc w:val="both"/>
      </w:pPr>
      <w:r>
        <w:t>l’el</w:t>
      </w:r>
      <w:r w:rsidR="0014127F">
        <w:t>aborato potrà essere caricato in piattaforma</w:t>
      </w:r>
      <w:r w:rsidR="00F022B4">
        <w:t xml:space="preserve"> in formato word</w:t>
      </w:r>
      <w:r w:rsidR="00BF5452">
        <w:t xml:space="preserve"> </w:t>
      </w:r>
      <w:r w:rsidR="00AD7E00">
        <w:t>(limite dimensione file: 1M)</w:t>
      </w:r>
      <w:r w:rsidR="0014127F">
        <w:t>, nell’apposita sezione,</w:t>
      </w:r>
      <w:r>
        <w:t xml:space="preserve"> </w:t>
      </w:r>
      <w:r w:rsidRPr="00FC48C3">
        <w:rPr>
          <w:b/>
          <w:u w:val="single"/>
        </w:rPr>
        <w:t xml:space="preserve">entro </w:t>
      </w:r>
      <w:r w:rsidR="00821A7F">
        <w:rPr>
          <w:b/>
          <w:u w:val="single"/>
        </w:rPr>
        <w:t>le ore 23:59 del quinto</w:t>
      </w:r>
      <w:r w:rsidR="00FC48C3" w:rsidRPr="00FC48C3">
        <w:rPr>
          <w:b/>
          <w:u w:val="single"/>
        </w:rPr>
        <w:t xml:space="preserve"> giorno</w:t>
      </w:r>
      <w:r w:rsidR="00FC48C3" w:rsidRPr="00FC48C3">
        <w:rPr>
          <w:b/>
        </w:rPr>
        <w:t xml:space="preserve"> </w:t>
      </w:r>
      <w:r w:rsidR="0014127F">
        <w:rPr>
          <w:b/>
        </w:rPr>
        <w:t>dalla simulazione</w:t>
      </w:r>
      <w:r w:rsidR="00D17A4F">
        <w:rPr>
          <w:b/>
        </w:rPr>
        <w:t xml:space="preserve">: </w:t>
      </w:r>
      <w:r w:rsidR="00535C61" w:rsidRPr="00535C61">
        <w:rPr>
          <w:u w:val="single"/>
        </w:rPr>
        <w:t xml:space="preserve">gli </w:t>
      </w:r>
      <w:r w:rsidRPr="00535C61">
        <w:rPr>
          <w:u w:val="single"/>
        </w:rPr>
        <w:t xml:space="preserve">elaborati </w:t>
      </w:r>
      <w:r w:rsidRPr="00FC48C3">
        <w:rPr>
          <w:u w:val="single"/>
        </w:rPr>
        <w:t xml:space="preserve">consegnati successivamente </w:t>
      </w:r>
      <w:r w:rsidR="00FC48C3" w:rsidRPr="00FC48C3">
        <w:rPr>
          <w:u w:val="single"/>
        </w:rPr>
        <w:t xml:space="preserve">o in formato diverso </w:t>
      </w:r>
      <w:r w:rsidRPr="00FC48C3">
        <w:rPr>
          <w:u w:val="single"/>
        </w:rPr>
        <w:t>non verranno corretti;</w:t>
      </w:r>
    </w:p>
    <w:p w:rsidR="00C7699D" w:rsidRDefault="00535C61" w:rsidP="003A08D9">
      <w:pPr>
        <w:pStyle w:val="Paragrafoelenco"/>
        <w:numPr>
          <w:ilvl w:val="0"/>
          <w:numId w:val="1"/>
        </w:numPr>
        <w:jc w:val="both"/>
      </w:pPr>
      <w:r>
        <w:t>i</w:t>
      </w:r>
      <w:r w:rsidR="00C7699D">
        <w:t>l f</w:t>
      </w:r>
      <w:r>
        <w:t>ile deve essere denominato unicamente con Nome e Cognome del c</w:t>
      </w:r>
      <w:r w:rsidR="00C7699D">
        <w:t>orsista;</w:t>
      </w:r>
    </w:p>
    <w:p w:rsidR="005169F3" w:rsidRDefault="0014127F" w:rsidP="00847A64">
      <w:pPr>
        <w:pStyle w:val="Paragrafoelenco"/>
        <w:numPr>
          <w:ilvl w:val="0"/>
          <w:numId w:val="1"/>
        </w:numPr>
        <w:jc w:val="both"/>
      </w:pPr>
      <w:r>
        <w:rPr>
          <w:u w:val="single"/>
        </w:rPr>
        <w:t>le correzioni arriveranno direttamente via mail a</w:t>
      </w:r>
      <w:r w:rsidR="00A75ED0">
        <w:rPr>
          <w:u w:val="single"/>
        </w:rPr>
        <w:t xml:space="preserve">gli indirizzi </w:t>
      </w:r>
      <w:r w:rsidR="00AD7E00">
        <w:rPr>
          <w:u w:val="single"/>
        </w:rPr>
        <w:t>e</w:t>
      </w:r>
      <w:bookmarkStart w:id="0" w:name="_GoBack"/>
      <w:bookmarkEnd w:id="0"/>
      <w:r w:rsidR="00A75ED0">
        <w:rPr>
          <w:u w:val="single"/>
        </w:rPr>
        <w:t>mail indicati al momento dell’iscrizione da parte dei corsisti.</w:t>
      </w:r>
    </w:p>
    <w:p w:rsidR="00FC48C3" w:rsidRDefault="00FC48C3" w:rsidP="00847A64">
      <w:pPr>
        <w:pStyle w:val="Paragrafoelenco"/>
        <w:jc w:val="both"/>
      </w:pPr>
    </w:p>
    <w:p w:rsidR="00FC48C3" w:rsidRDefault="00FC48C3" w:rsidP="00847A64">
      <w:pPr>
        <w:ind w:left="360"/>
        <w:jc w:val="both"/>
      </w:pPr>
    </w:p>
    <w:p w:rsidR="001B7D75" w:rsidRDefault="001B7D75" w:rsidP="00847A64">
      <w:pPr>
        <w:jc w:val="both"/>
      </w:pPr>
    </w:p>
    <w:sectPr w:rsidR="001B7D75" w:rsidSect="00A85B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F3720"/>
    <w:multiLevelType w:val="hybridMultilevel"/>
    <w:tmpl w:val="93E08A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D75"/>
    <w:rsid w:val="0014127F"/>
    <w:rsid w:val="001B7D75"/>
    <w:rsid w:val="001C326B"/>
    <w:rsid w:val="002217F8"/>
    <w:rsid w:val="003A08D9"/>
    <w:rsid w:val="003A3E5A"/>
    <w:rsid w:val="003A570A"/>
    <w:rsid w:val="00410C2C"/>
    <w:rsid w:val="005169F3"/>
    <w:rsid w:val="00535C61"/>
    <w:rsid w:val="005F7CE8"/>
    <w:rsid w:val="00821A7F"/>
    <w:rsid w:val="00847A64"/>
    <w:rsid w:val="008F76E5"/>
    <w:rsid w:val="00990F91"/>
    <w:rsid w:val="00A73F6E"/>
    <w:rsid w:val="00A75ED0"/>
    <w:rsid w:val="00A85B26"/>
    <w:rsid w:val="00AC3E95"/>
    <w:rsid w:val="00AD7E00"/>
    <w:rsid w:val="00BF5452"/>
    <w:rsid w:val="00C7699D"/>
    <w:rsid w:val="00D17A4F"/>
    <w:rsid w:val="00F022B4"/>
    <w:rsid w:val="00FA1C16"/>
    <w:rsid w:val="00FC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64F28"/>
  <w15:docId w15:val="{C372EF7D-DBFE-491A-B2A6-32D54EBF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5B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0F9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90F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PC</cp:lastModifiedBy>
  <cp:revision>3</cp:revision>
  <dcterms:created xsi:type="dcterms:W3CDTF">2023-09-20T14:11:00Z</dcterms:created>
  <dcterms:modified xsi:type="dcterms:W3CDTF">2023-09-20T15:25:00Z</dcterms:modified>
</cp:coreProperties>
</file>